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EB" w:rsidRPr="00EB0EEB" w:rsidRDefault="00EB0EEB" w:rsidP="00EA2AD9">
      <w:pPr>
        <w:pStyle w:val="NormalWeb"/>
        <w:rPr>
          <w:lang w:val="en"/>
        </w:rPr>
      </w:pPr>
    </w:p>
    <w:p w:rsidR="00EB0EEB" w:rsidRPr="00EB0EEB" w:rsidRDefault="00EB0EEB" w:rsidP="00EB0EEB">
      <w:pPr>
        <w:pStyle w:val="NormalWeb"/>
        <w:jc w:val="center"/>
        <w:rPr>
          <w:b/>
          <w:sz w:val="32"/>
          <w:szCs w:val="32"/>
          <w:u w:val="single"/>
          <w:lang w:val="en"/>
        </w:rPr>
      </w:pPr>
      <w:bookmarkStart w:id="0" w:name="_GoBack"/>
      <w:bookmarkEnd w:id="0"/>
      <w:r w:rsidRPr="00EB0EEB">
        <w:rPr>
          <w:b/>
          <w:sz w:val="32"/>
          <w:szCs w:val="32"/>
          <w:u w:val="single"/>
          <w:lang w:val="en"/>
        </w:rPr>
        <w:t>Quit India Movement</w:t>
      </w:r>
    </w:p>
    <w:p w:rsidR="00EB0EEB" w:rsidRDefault="00EB0EEB" w:rsidP="00EA2AD9">
      <w:pPr>
        <w:pStyle w:val="NormalWeb"/>
        <w:rPr>
          <w:highlight w:val="yellow"/>
          <w:lang w:val="en"/>
        </w:rPr>
      </w:pPr>
    </w:p>
    <w:p w:rsidR="00EA2AD9" w:rsidRDefault="00EA2AD9" w:rsidP="00EA2AD9">
      <w:pPr>
        <w:pStyle w:val="NormalWeb"/>
        <w:rPr>
          <w:lang w:val="en"/>
        </w:rPr>
      </w:pPr>
      <w:r w:rsidRPr="00EA2AD9">
        <w:rPr>
          <w:highlight w:val="yellow"/>
          <w:lang w:val="en"/>
        </w:rPr>
        <w:t xml:space="preserve">The </w:t>
      </w:r>
      <w:r w:rsidRPr="00EA2AD9">
        <w:rPr>
          <w:b/>
          <w:bCs/>
          <w:highlight w:val="yellow"/>
          <w:lang w:val="en"/>
        </w:rPr>
        <w:t>Quit India Movement</w:t>
      </w:r>
      <w:r>
        <w:rPr>
          <w:lang w:val="en"/>
        </w:rPr>
        <w:t xml:space="preserve"> </w:t>
      </w:r>
      <w:r>
        <w:rPr>
          <w:i/>
          <w:iCs/>
          <w:lang w:val="en"/>
        </w:rPr>
        <w:t>(Bharat Chhodo Andolan</w:t>
      </w:r>
      <w:r>
        <w:rPr>
          <w:lang w:val="en"/>
        </w:rPr>
        <w:t xml:space="preserve"> or the </w:t>
      </w:r>
      <w:r>
        <w:rPr>
          <w:i/>
          <w:iCs/>
          <w:lang w:val="en"/>
        </w:rPr>
        <w:t>August Movement</w:t>
      </w:r>
      <w:r>
        <w:rPr>
          <w:lang w:val="en"/>
        </w:rPr>
        <w:t xml:space="preserve">) was a </w:t>
      </w:r>
      <w:hyperlink r:id="rId5" w:tooltip="Civil disobedience" w:history="1">
        <w:r w:rsidRPr="00EA2AD9">
          <w:rPr>
            <w:rStyle w:val="Hyperlink"/>
            <w:b/>
            <w:bCs/>
            <w:highlight w:val="yellow"/>
            <w:lang w:val="en"/>
          </w:rPr>
          <w:t>civil disobedience</w:t>
        </w:r>
      </w:hyperlink>
      <w:r w:rsidRPr="00EA2AD9">
        <w:rPr>
          <w:highlight w:val="yellow"/>
          <w:lang w:val="en"/>
        </w:rPr>
        <w:t xml:space="preserve"> movement in </w:t>
      </w:r>
      <w:hyperlink r:id="rId6" w:tooltip="India" w:history="1">
        <w:r w:rsidRPr="00EA2AD9">
          <w:rPr>
            <w:rStyle w:val="Hyperlink"/>
            <w:highlight w:val="yellow"/>
            <w:lang w:val="en"/>
          </w:rPr>
          <w:t>India</w:t>
        </w:r>
      </w:hyperlink>
      <w:r w:rsidRPr="00EA2AD9">
        <w:rPr>
          <w:highlight w:val="yellow"/>
          <w:lang w:val="en"/>
        </w:rPr>
        <w:t xml:space="preserve"> launched in August 1942</w:t>
      </w:r>
      <w:r>
        <w:rPr>
          <w:lang w:val="en"/>
        </w:rPr>
        <w:t xml:space="preserve">, in response to </w:t>
      </w:r>
      <w:hyperlink r:id="rId7" w:tooltip="Mahatma Gandhi" w:history="1">
        <w:r>
          <w:rPr>
            <w:rStyle w:val="Hyperlink"/>
            <w:lang w:val="en"/>
          </w:rPr>
          <w:t>Mahatma Gandhi</w:t>
        </w:r>
      </w:hyperlink>
      <w:r>
        <w:rPr>
          <w:lang w:val="en"/>
        </w:rPr>
        <w:t xml:space="preserve">'s call for the immediate independence of India. Its </w:t>
      </w:r>
      <w:r w:rsidRPr="00EA2AD9">
        <w:rPr>
          <w:highlight w:val="yellow"/>
          <w:lang w:val="en"/>
        </w:rPr>
        <w:t>aim</w:t>
      </w:r>
      <w:r>
        <w:rPr>
          <w:lang w:val="en"/>
        </w:rPr>
        <w:t xml:space="preserve"> was to </w:t>
      </w:r>
      <w:r w:rsidRPr="00EA2AD9">
        <w:rPr>
          <w:highlight w:val="yellow"/>
          <w:lang w:val="en"/>
        </w:rPr>
        <w:t>bring the British government</w:t>
      </w:r>
      <w:r>
        <w:rPr>
          <w:lang w:val="en"/>
        </w:rPr>
        <w:t xml:space="preserve"> to the </w:t>
      </w:r>
      <w:r w:rsidRPr="00EA2AD9">
        <w:rPr>
          <w:highlight w:val="yellow"/>
          <w:lang w:val="en"/>
        </w:rPr>
        <w:t>negotiating table</w:t>
      </w:r>
      <w:r>
        <w:rPr>
          <w:lang w:val="en"/>
        </w:rPr>
        <w:t xml:space="preserve"> through determined, but </w:t>
      </w:r>
      <w:hyperlink r:id="rId8" w:tooltip="Passive resistance" w:history="1">
        <w:r>
          <w:rPr>
            <w:rStyle w:val="Hyperlink"/>
            <w:lang w:val="en"/>
          </w:rPr>
          <w:t>passive resistance</w:t>
        </w:r>
      </w:hyperlink>
      <w:r>
        <w:rPr>
          <w:lang w:val="en"/>
        </w:rPr>
        <w:t xml:space="preserve">. Unilaterally and </w:t>
      </w:r>
      <w:r w:rsidRPr="00EA2AD9">
        <w:rPr>
          <w:highlight w:val="yellow"/>
          <w:lang w:val="en"/>
        </w:rPr>
        <w:t>without consultation, the British had entered India into World War II</w:t>
      </w:r>
      <w:r>
        <w:rPr>
          <w:lang w:val="en"/>
        </w:rPr>
        <w:t xml:space="preserve">, arousing the indignation of large numbers of Indian people. </w:t>
      </w:r>
      <w:r w:rsidRPr="00EA2AD9">
        <w:rPr>
          <w:highlight w:val="yellow"/>
          <w:lang w:val="en"/>
        </w:rPr>
        <w:t>On July 14, 1942</w:t>
      </w:r>
      <w:r>
        <w:rPr>
          <w:lang w:val="en"/>
        </w:rPr>
        <w:t xml:space="preserve">, the </w:t>
      </w:r>
      <w:hyperlink r:id="rId9" w:tooltip="Indian National Congress" w:history="1">
        <w:r w:rsidRPr="00EA2AD9">
          <w:rPr>
            <w:rStyle w:val="Hyperlink"/>
            <w:highlight w:val="yellow"/>
            <w:lang w:val="en"/>
          </w:rPr>
          <w:t>Indian National Congress</w:t>
        </w:r>
      </w:hyperlink>
      <w:r w:rsidRPr="00EA2AD9">
        <w:rPr>
          <w:highlight w:val="yellow"/>
          <w:lang w:val="en"/>
        </w:rPr>
        <w:t xml:space="preserve"> passed a resolution demanding complete independence from </w:t>
      </w:r>
      <w:hyperlink r:id="rId10" w:tooltip="UK" w:history="1">
        <w:r w:rsidRPr="00EA2AD9">
          <w:rPr>
            <w:rStyle w:val="Hyperlink"/>
            <w:highlight w:val="yellow"/>
            <w:lang w:val="en"/>
          </w:rPr>
          <w:t>Britain</w:t>
        </w:r>
      </w:hyperlink>
      <w:r w:rsidRPr="00EA2AD9">
        <w:rPr>
          <w:highlight w:val="yellow"/>
          <w:lang w:val="en"/>
        </w:rPr>
        <w:t xml:space="preserve"> and massive civil disobedience.</w:t>
      </w:r>
      <w:r>
        <w:rPr>
          <w:lang w:val="en"/>
        </w:rPr>
        <w:t xml:space="preserve"> On August 8, </w:t>
      </w:r>
      <w:r w:rsidRPr="00EA2AD9">
        <w:rPr>
          <w:highlight w:val="yellow"/>
          <w:lang w:val="en"/>
        </w:rPr>
        <w:t xml:space="preserve">1942, the </w:t>
      </w:r>
      <w:r w:rsidRPr="00EA2AD9">
        <w:rPr>
          <w:b/>
          <w:bCs/>
          <w:highlight w:val="yellow"/>
          <w:lang w:val="en"/>
        </w:rPr>
        <w:t>Quit India Resolution</w:t>
      </w:r>
      <w:r w:rsidRPr="00EA2AD9">
        <w:rPr>
          <w:highlight w:val="yellow"/>
          <w:lang w:val="en"/>
        </w:rPr>
        <w:t xml:space="preserve"> was passed at the </w:t>
      </w:r>
      <w:hyperlink r:id="rId11" w:tooltip="Bombay" w:history="1">
        <w:r w:rsidRPr="00EA2AD9">
          <w:rPr>
            <w:rStyle w:val="Hyperlink"/>
            <w:highlight w:val="yellow"/>
            <w:lang w:val="en"/>
          </w:rPr>
          <w:t>Bombay</w:t>
        </w:r>
      </w:hyperlink>
      <w:r>
        <w:rPr>
          <w:lang w:val="en"/>
        </w:rPr>
        <w:t xml:space="preserve"> session of the All India Congress Committee (</w:t>
      </w:r>
      <w:r w:rsidRPr="00EA2AD9">
        <w:rPr>
          <w:highlight w:val="yellow"/>
          <w:lang w:val="en"/>
        </w:rPr>
        <w:t>AICC). In a speech entitled, "Do or Die,</w:t>
      </w:r>
      <w:r>
        <w:rPr>
          <w:lang w:val="en"/>
        </w:rPr>
        <w:t xml:space="preserve">" given on August 8, 1942, </w:t>
      </w:r>
      <w:r w:rsidRPr="00EA2AD9">
        <w:rPr>
          <w:highlight w:val="yellow"/>
          <w:lang w:val="en"/>
        </w:rPr>
        <w:t xml:space="preserve">Gandhi urged the masses to act as an independent </w:t>
      </w:r>
      <w:hyperlink r:id="rId12" w:tooltip="Nation" w:history="1">
        <w:r w:rsidRPr="00EA2AD9">
          <w:rPr>
            <w:rStyle w:val="Hyperlink"/>
            <w:highlight w:val="yellow"/>
            <w:lang w:val="en"/>
          </w:rPr>
          <w:t>nation</w:t>
        </w:r>
      </w:hyperlink>
      <w:r w:rsidRPr="00EA2AD9">
        <w:rPr>
          <w:highlight w:val="yellow"/>
          <w:lang w:val="en"/>
        </w:rPr>
        <w:t xml:space="preserve"> and not to follow the orders of the </w:t>
      </w:r>
      <w:hyperlink r:id="rId13" w:tooltip="United Kingdom" w:history="1">
        <w:r w:rsidRPr="00EA2AD9">
          <w:rPr>
            <w:rStyle w:val="Hyperlink"/>
            <w:highlight w:val="yellow"/>
            <w:lang w:val="en"/>
          </w:rPr>
          <w:t>British</w:t>
        </w:r>
      </w:hyperlink>
      <w:r>
        <w:rPr>
          <w:lang w:val="en"/>
        </w:rPr>
        <w:t xml:space="preserve">. His </w:t>
      </w:r>
      <w:r w:rsidRPr="00EA2AD9">
        <w:rPr>
          <w:highlight w:val="yellow"/>
          <w:lang w:val="en"/>
        </w:rPr>
        <w:t>call</w:t>
      </w:r>
      <w:r>
        <w:rPr>
          <w:lang w:val="en"/>
        </w:rPr>
        <w:t xml:space="preserve"> found support among a large number of Indians, including </w:t>
      </w:r>
      <w:r w:rsidRPr="00EA2AD9">
        <w:rPr>
          <w:highlight w:val="yellow"/>
          <w:lang w:val="en"/>
        </w:rPr>
        <w:t xml:space="preserve">revolutionaries who were not necessarily </w:t>
      </w:r>
      <w:proofErr w:type="gramStart"/>
      <w:r w:rsidRPr="00EA2AD9">
        <w:rPr>
          <w:highlight w:val="yellow"/>
          <w:lang w:val="en"/>
        </w:rPr>
        <w:t>party</w:t>
      </w:r>
      <w:proofErr w:type="gramEnd"/>
      <w:r>
        <w:rPr>
          <w:lang w:val="en"/>
        </w:rPr>
        <w:t xml:space="preserve"> to Gandhi's philosophy of non-violence.</w:t>
      </w:r>
    </w:p>
    <w:p w:rsidR="00EA2AD9" w:rsidRDefault="00EA2AD9" w:rsidP="00EA2AD9">
      <w:pPr>
        <w:pStyle w:val="NormalWeb"/>
        <w:rPr>
          <w:lang w:val="en"/>
        </w:rPr>
      </w:pPr>
      <w:r>
        <w:rPr>
          <w:lang w:val="en"/>
        </w:rPr>
        <w:t xml:space="preserve">Almost the </w:t>
      </w:r>
      <w:r w:rsidRPr="00EA2AD9">
        <w:rPr>
          <w:highlight w:val="yellow"/>
          <w:lang w:val="en"/>
        </w:rPr>
        <w:t>entire Congress leadership, both at the national and local levels, was put into confinement less than twenty-four hours after Gandhi's speech</w:t>
      </w:r>
      <w:r>
        <w:rPr>
          <w:lang w:val="en"/>
        </w:rPr>
        <w:t xml:space="preserve">, and the </w:t>
      </w:r>
      <w:r w:rsidRPr="00FE6790">
        <w:rPr>
          <w:highlight w:val="yellow"/>
          <w:lang w:val="en"/>
        </w:rPr>
        <w:t>greater number of the Congress leaders spent the rest of the war in jail</w:t>
      </w:r>
      <w:r>
        <w:rPr>
          <w:lang w:val="en"/>
        </w:rPr>
        <w:t xml:space="preserve">. Despite lack of direct leadership, large-scale protests and demonstrations were held all over the country. </w:t>
      </w:r>
      <w:r w:rsidRPr="00FE6790">
        <w:rPr>
          <w:lang w:val="en"/>
        </w:rPr>
        <w:t xml:space="preserve">The </w:t>
      </w:r>
      <w:r w:rsidRPr="00FE6790">
        <w:rPr>
          <w:highlight w:val="yellow"/>
          <w:lang w:val="en"/>
        </w:rPr>
        <w:t>British</w:t>
      </w:r>
      <w:r w:rsidRPr="00FE6790">
        <w:rPr>
          <w:lang w:val="en"/>
        </w:rPr>
        <w:t xml:space="preserve"> </w:t>
      </w:r>
      <w:r w:rsidRPr="00FE6790">
        <w:rPr>
          <w:highlight w:val="yellow"/>
          <w:lang w:val="en"/>
        </w:rPr>
        <w:t>responded with mass detentions, making over 100,000 arrests</w:t>
      </w:r>
      <w:r>
        <w:rPr>
          <w:lang w:val="en"/>
        </w:rPr>
        <w:t xml:space="preserve">. Within a </w:t>
      </w:r>
      <w:r w:rsidRPr="00FE6790">
        <w:rPr>
          <w:highlight w:val="yellow"/>
          <w:lang w:val="en"/>
        </w:rPr>
        <w:t>few months</w:t>
      </w:r>
      <w:r>
        <w:rPr>
          <w:lang w:val="en"/>
        </w:rPr>
        <w:t xml:space="preserve"> the </w:t>
      </w:r>
      <w:r w:rsidRPr="00FE6790">
        <w:rPr>
          <w:highlight w:val="yellow"/>
          <w:lang w:val="en"/>
        </w:rPr>
        <w:t>Movement had died down</w:t>
      </w:r>
      <w:r>
        <w:rPr>
          <w:lang w:val="en"/>
        </w:rPr>
        <w:t xml:space="preserve">, and when the </w:t>
      </w:r>
      <w:r w:rsidRPr="00FE6790">
        <w:rPr>
          <w:highlight w:val="yellow"/>
          <w:lang w:val="en"/>
        </w:rPr>
        <w:t>British granted independence on August 15, 1947</w:t>
      </w:r>
      <w:r>
        <w:rPr>
          <w:lang w:val="en"/>
        </w:rPr>
        <w:t xml:space="preserve">, they cited revolts and </w:t>
      </w:r>
      <w:r w:rsidRPr="00FE6790">
        <w:rPr>
          <w:highlight w:val="yellow"/>
          <w:lang w:val="en"/>
        </w:rPr>
        <w:t>growing dissatisfaction among Royal Indian Armed Forces</w:t>
      </w:r>
      <w:r>
        <w:rPr>
          <w:lang w:val="en"/>
        </w:rPr>
        <w:t xml:space="preserve"> during and after the war as the </w:t>
      </w:r>
      <w:r w:rsidRPr="00FE6790">
        <w:rPr>
          <w:highlight w:val="yellow"/>
          <w:lang w:val="en"/>
        </w:rPr>
        <w:t>driving force behind Britain's decision to leave India</w:t>
      </w:r>
      <w:r>
        <w:rPr>
          <w:lang w:val="en"/>
        </w:rPr>
        <w:t xml:space="preserve">. However, the political experience gained by the Indian people through activities such as the </w:t>
      </w:r>
      <w:r w:rsidRPr="00FE6790">
        <w:rPr>
          <w:highlight w:val="yellow"/>
          <w:lang w:val="en"/>
        </w:rPr>
        <w:t xml:space="preserve">Quit India movement laid the foundation for the strongest enduring tradition of democracy and freedom in post-colonial </w:t>
      </w:r>
      <w:hyperlink r:id="rId14" w:tooltip="Africa" w:history="1">
        <w:r w:rsidRPr="00FE6790">
          <w:rPr>
            <w:rStyle w:val="Hyperlink"/>
            <w:highlight w:val="yellow"/>
            <w:lang w:val="en"/>
          </w:rPr>
          <w:t>Africa</w:t>
        </w:r>
      </w:hyperlink>
      <w:r w:rsidRPr="00FE6790">
        <w:rPr>
          <w:highlight w:val="yellow"/>
          <w:lang w:val="en"/>
        </w:rPr>
        <w:t xml:space="preserve"> and Asia.</w:t>
      </w:r>
    </w:p>
    <w:p w:rsidR="00FE6790" w:rsidRDefault="00FE6790" w:rsidP="00EA2AD9">
      <w:pPr>
        <w:pStyle w:val="NormalWeb"/>
        <w:rPr>
          <w:lang w:val="en"/>
        </w:rPr>
      </w:pPr>
      <w:hyperlink r:id="rId15" w:history="1">
        <w:r w:rsidRPr="009F2AF8">
          <w:rPr>
            <w:rStyle w:val="Hyperlink"/>
            <w:lang w:val="en"/>
          </w:rPr>
          <w:t>http://www.newworldencyclopedia.org/entry/Quit_India_Movement</w:t>
        </w:r>
      </w:hyperlink>
      <w:r>
        <w:rPr>
          <w:lang w:val="en"/>
        </w:rPr>
        <w:t xml:space="preserve"> </w:t>
      </w:r>
    </w:p>
    <w:p w:rsidR="00FE6790" w:rsidRDefault="00FE6790" w:rsidP="00FE6790">
      <w:pPr>
        <w:pStyle w:val="NormalWeb"/>
        <w:rPr>
          <w:lang w:val="en"/>
        </w:rPr>
      </w:pPr>
      <w:r>
        <w:rPr>
          <w:lang w:val="en"/>
        </w:rPr>
        <w:t xml:space="preserve">2 </w:t>
      </w:r>
      <w:r w:rsidRPr="00FE6790">
        <w:rPr>
          <w:lang w:val="en"/>
        </w:rPr>
        <w:sym w:font="Wingdings" w:char="F04A"/>
      </w:r>
      <w:r>
        <w:rPr>
          <w:lang w:val="en"/>
        </w:rPr>
        <w:t xml:space="preserve"> </w:t>
      </w:r>
    </w:p>
    <w:p w:rsidR="00FE6790" w:rsidRPr="00FE6790" w:rsidRDefault="00FE6790" w:rsidP="00FE6790">
      <w:pPr>
        <w:pStyle w:val="NormalWeb"/>
        <w:rPr>
          <w:lang w:val="en"/>
        </w:rPr>
      </w:pPr>
      <w:r w:rsidRPr="00FE6790">
        <w:rPr>
          <w:lang w:val="en"/>
        </w:rPr>
        <w:t>Quit India Movement</w:t>
      </w:r>
    </w:p>
    <w:p w:rsidR="00FE6790" w:rsidRDefault="00FE6790" w:rsidP="00FE6790">
      <w:pPr>
        <w:pStyle w:val="NormalWeb"/>
        <w:rPr>
          <w:lang w:val="en"/>
        </w:rPr>
      </w:pPr>
      <w:r w:rsidRPr="00FE6790">
        <w:rPr>
          <w:highlight w:val="yellow"/>
          <w:lang w:val="en"/>
        </w:rPr>
        <w:t>The Quit India Movement</w:t>
      </w:r>
      <w:r w:rsidRPr="00FE6790">
        <w:rPr>
          <w:lang w:val="en"/>
        </w:rPr>
        <w:t xml:space="preserve"> was launched under </w:t>
      </w:r>
      <w:r w:rsidRPr="00FE6790">
        <w:rPr>
          <w:highlight w:val="yellow"/>
          <w:lang w:val="en"/>
        </w:rPr>
        <w:t>the leadership of Mahatma Gandhi</w:t>
      </w:r>
      <w:r w:rsidRPr="00FE6790">
        <w:rPr>
          <w:lang w:val="en"/>
        </w:rPr>
        <w:t xml:space="preserve"> in </w:t>
      </w:r>
      <w:r w:rsidRPr="00FE6790">
        <w:rPr>
          <w:highlight w:val="yellow"/>
          <w:lang w:val="en"/>
        </w:rPr>
        <w:t>August 1942</w:t>
      </w:r>
      <w:r w:rsidRPr="00FE6790">
        <w:rPr>
          <w:lang w:val="en"/>
        </w:rPr>
        <w:t xml:space="preserve">. The main </w:t>
      </w:r>
      <w:r w:rsidRPr="00FE6790">
        <w:rPr>
          <w:highlight w:val="yellow"/>
          <w:lang w:val="en"/>
        </w:rPr>
        <w:t>aim</w:t>
      </w:r>
      <w:r w:rsidRPr="00FE6790">
        <w:rPr>
          <w:lang w:val="en"/>
        </w:rPr>
        <w:t xml:space="preserve"> for </w:t>
      </w:r>
      <w:r w:rsidRPr="00FE6790">
        <w:rPr>
          <w:highlight w:val="yellow"/>
          <w:lang w:val="en"/>
        </w:rPr>
        <w:t>launching this movement was to bring the British to negotiate with the Indian leaders.</w:t>
      </w:r>
      <w:r w:rsidRPr="00FE6790">
        <w:rPr>
          <w:lang w:val="en"/>
        </w:rPr>
        <w:t xml:space="preserve"> It was a c</w:t>
      </w:r>
      <w:r w:rsidRPr="00FE6790">
        <w:rPr>
          <w:highlight w:val="yellow"/>
          <w:lang w:val="en"/>
        </w:rPr>
        <w:t>all for immediate independence of India and the slogan of "Do or Die" was adopted for the same</w:t>
      </w:r>
      <w:r w:rsidRPr="00FE6790">
        <w:rPr>
          <w:lang w:val="en"/>
        </w:rPr>
        <w:t xml:space="preserve">. However the leaders were arrested soon after Gandhi's speech and were put in jail by British officials. </w:t>
      </w:r>
      <w:r w:rsidRPr="00FE6790">
        <w:rPr>
          <w:highlight w:val="yellow"/>
          <w:lang w:val="en"/>
        </w:rPr>
        <w:t>Gandhi went on a fast for 21 days</w:t>
      </w:r>
      <w:r w:rsidRPr="00FE6790">
        <w:rPr>
          <w:lang w:val="en"/>
        </w:rPr>
        <w:t xml:space="preserve"> demanding </w:t>
      </w:r>
      <w:r w:rsidRPr="00FE6790">
        <w:rPr>
          <w:highlight w:val="yellow"/>
          <w:lang w:val="en"/>
        </w:rPr>
        <w:t>the release of the leaders despite his failing health</w:t>
      </w:r>
      <w:r w:rsidRPr="00FE6790">
        <w:rPr>
          <w:lang w:val="en"/>
        </w:rPr>
        <w:t xml:space="preserve">. The </w:t>
      </w:r>
      <w:r w:rsidRPr="00FE6790">
        <w:rPr>
          <w:highlight w:val="yellow"/>
          <w:lang w:val="en"/>
        </w:rPr>
        <w:t>British</w:t>
      </w:r>
      <w:r w:rsidRPr="00FE6790">
        <w:rPr>
          <w:lang w:val="en"/>
        </w:rPr>
        <w:t xml:space="preserve"> had to </w:t>
      </w:r>
      <w:r w:rsidRPr="00FE6790">
        <w:rPr>
          <w:highlight w:val="yellow"/>
          <w:lang w:val="en"/>
        </w:rPr>
        <w:t>secure the release of the leaders.</w:t>
      </w:r>
    </w:p>
    <w:p w:rsidR="00FE6790" w:rsidRDefault="00FE6790" w:rsidP="00FE6790">
      <w:pPr>
        <w:pStyle w:val="NormalWeb"/>
        <w:rPr>
          <w:lang w:val="en"/>
        </w:rPr>
      </w:pPr>
      <w:hyperlink r:id="rId16" w:history="1">
        <w:r w:rsidRPr="009F2AF8">
          <w:rPr>
            <w:rStyle w:val="Hyperlink"/>
            <w:lang w:val="en"/>
          </w:rPr>
          <w:t>http://www.iloveindia.com/history/modern-history/role-of-gandhi.html</w:t>
        </w:r>
      </w:hyperlink>
      <w:r>
        <w:rPr>
          <w:lang w:val="en"/>
        </w:rPr>
        <w:t xml:space="preserve"> </w:t>
      </w:r>
    </w:p>
    <w:p w:rsidR="00EB0EEB" w:rsidRDefault="00EB0EEB" w:rsidP="00FE6790">
      <w:pPr>
        <w:pStyle w:val="NormalWeb"/>
        <w:rPr>
          <w:lang w:val="en"/>
        </w:rPr>
      </w:pPr>
    </w:p>
    <w:p w:rsidR="00EB0EEB" w:rsidRDefault="00EB0EEB" w:rsidP="00FE6790">
      <w:pPr>
        <w:pStyle w:val="NormalWeb"/>
        <w:rPr>
          <w:lang w:val="en"/>
        </w:rPr>
      </w:pPr>
    </w:p>
    <w:p w:rsidR="00EB0EEB" w:rsidRDefault="00EB0EEB" w:rsidP="00FE6790">
      <w:pPr>
        <w:pStyle w:val="NormalWeb"/>
        <w:rPr>
          <w:lang w:val="en"/>
        </w:rPr>
      </w:pPr>
    </w:p>
    <w:p w:rsidR="00EB0EEB" w:rsidRDefault="00EB0EEB" w:rsidP="00FE6790">
      <w:pPr>
        <w:pStyle w:val="NormalWeb"/>
        <w:rPr>
          <w:lang w:val="en"/>
        </w:rPr>
      </w:pPr>
    </w:p>
    <w:p w:rsidR="00EB0EEB" w:rsidRDefault="00EB0EEB" w:rsidP="00FE6790">
      <w:pPr>
        <w:pStyle w:val="NormalWeb"/>
        <w:rPr>
          <w:lang w:val="en"/>
        </w:rPr>
      </w:pPr>
    </w:p>
    <w:p w:rsidR="00FE6790" w:rsidRDefault="00FE6790" w:rsidP="00FE6790">
      <w:pPr>
        <w:pStyle w:val="NormalWeb"/>
        <w:rPr>
          <w:lang w:val="en"/>
        </w:rPr>
      </w:pPr>
      <w:r>
        <w:rPr>
          <w:lang w:val="en"/>
        </w:rPr>
        <w:t xml:space="preserve">3 </w:t>
      </w:r>
      <w:r w:rsidRPr="00FE6790">
        <w:rPr>
          <w:lang w:val="en"/>
        </w:rPr>
        <w:sym w:font="Wingdings" w:char="F04A"/>
      </w:r>
    </w:p>
    <w:p w:rsidR="00EB0EEB" w:rsidRPr="00EB0EEB" w:rsidRDefault="00FE6790" w:rsidP="00EB0EEB">
      <w:pPr>
        <w:pStyle w:val="NormalWeb"/>
        <w:rPr>
          <w:lang w:val="en"/>
        </w:rPr>
      </w:pPr>
      <w:r w:rsidRPr="00FE6790">
        <w:rPr>
          <w:lang w:val="en"/>
        </w:rPr>
        <w:t xml:space="preserve"> </w:t>
      </w:r>
      <w:r w:rsidR="00EB0EEB" w:rsidRPr="00EB0EEB">
        <w:rPr>
          <w:highlight w:val="yellow"/>
          <w:lang w:val="en"/>
        </w:rPr>
        <w:t>Quit India Movement</w:t>
      </w:r>
      <w:r w:rsidR="00EB0EEB" w:rsidRPr="00EB0EEB">
        <w:rPr>
          <w:lang w:val="en"/>
        </w:rPr>
        <w:t xml:space="preserve"> is also known as </w:t>
      </w:r>
      <w:r w:rsidR="00EB0EEB" w:rsidRPr="00EB0EEB">
        <w:rPr>
          <w:highlight w:val="yellow"/>
          <w:lang w:val="en"/>
        </w:rPr>
        <w:t>Bharat Chhodo Andolan</w:t>
      </w:r>
      <w:r w:rsidR="00EB0EEB" w:rsidRPr="00EB0EEB">
        <w:rPr>
          <w:lang w:val="en"/>
        </w:rPr>
        <w:t xml:space="preserve"> or the </w:t>
      </w:r>
      <w:r w:rsidR="00EB0EEB" w:rsidRPr="00EB0EEB">
        <w:rPr>
          <w:highlight w:val="yellow"/>
          <w:lang w:val="en"/>
        </w:rPr>
        <w:t>August Movement</w:t>
      </w:r>
      <w:r w:rsidR="00EB0EEB" w:rsidRPr="00EB0EEB">
        <w:rPr>
          <w:lang w:val="en"/>
        </w:rPr>
        <w:t xml:space="preserve">. The Quit India Movement was launched under the leadership of Mahatma Gandhi in August 1942. </w:t>
      </w:r>
      <w:r w:rsidR="00EB0EEB" w:rsidRPr="00EB0EEB">
        <w:rPr>
          <w:highlight w:val="yellow"/>
          <w:lang w:val="en"/>
        </w:rPr>
        <w:t>Entire India</w:t>
      </w:r>
      <w:r w:rsidR="00EB0EEB" w:rsidRPr="00EB0EEB">
        <w:rPr>
          <w:lang w:val="en"/>
        </w:rPr>
        <w:t xml:space="preserve"> came </w:t>
      </w:r>
      <w:r w:rsidR="00EB0EEB" w:rsidRPr="00EB0EEB">
        <w:rPr>
          <w:highlight w:val="yellow"/>
          <w:lang w:val="en"/>
        </w:rPr>
        <w:t>together for</w:t>
      </w:r>
      <w:r w:rsidR="00EB0EEB" w:rsidRPr="00EB0EEB">
        <w:rPr>
          <w:lang w:val="en"/>
        </w:rPr>
        <w:t xml:space="preserve"> </w:t>
      </w:r>
      <w:r w:rsidR="00EB0EEB" w:rsidRPr="00EB0EEB">
        <w:rPr>
          <w:highlight w:val="yellow"/>
          <w:lang w:val="en"/>
        </w:rPr>
        <w:t>freeing India from the shackles of British</w:t>
      </w:r>
      <w:r w:rsidR="00EB0EEB" w:rsidRPr="00EB0EEB">
        <w:rPr>
          <w:lang w:val="en"/>
        </w:rPr>
        <w:t xml:space="preserve">. This movement was to </w:t>
      </w:r>
      <w:r w:rsidR="00EB0EEB" w:rsidRPr="00EB0EEB">
        <w:rPr>
          <w:highlight w:val="yellow"/>
          <w:lang w:val="en"/>
        </w:rPr>
        <w:t>bring the British to negotiate with the Indian leaders</w:t>
      </w:r>
      <w:r w:rsidR="00EB0EEB" w:rsidRPr="00EB0EEB">
        <w:rPr>
          <w:lang w:val="en"/>
        </w:rPr>
        <w:t>.</w:t>
      </w:r>
    </w:p>
    <w:p w:rsidR="00EB0EEB" w:rsidRPr="00EB0EEB" w:rsidRDefault="00EB0EEB" w:rsidP="00EB0EEB">
      <w:pPr>
        <w:pStyle w:val="NormalWeb"/>
        <w:rPr>
          <w:lang w:val="en"/>
        </w:rPr>
      </w:pPr>
    </w:p>
    <w:p w:rsidR="00EB0EEB" w:rsidRPr="00EB0EEB" w:rsidRDefault="00EB0EEB" w:rsidP="00EB0EEB">
      <w:pPr>
        <w:pStyle w:val="NormalWeb"/>
        <w:rPr>
          <w:lang w:val="en"/>
        </w:rPr>
      </w:pPr>
      <w:r w:rsidRPr="00EB0EEB">
        <w:rPr>
          <w:lang w:val="en"/>
        </w:rPr>
        <w:t xml:space="preserve">It was a call for immediate independence of India and </w:t>
      </w:r>
      <w:r w:rsidRPr="00EB0EEB">
        <w:rPr>
          <w:highlight w:val="yellow"/>
          <w:lang w:val="en"/>
        </w:rPr>
        <w:t>the slogan of "Do or Die</w:t>
      </w:r>
      <w:r w:rsidRPr="00EB0EEB">
        <w:rPr>
          <w:lang w:val="en"/>
        </w:rPr>
        <w:t xml:space="preserve">" was adopted. The </w:t>
      </w:r>
      <w:r w:rsidRPr="00EB0EEB">
        <w:rPr>
          <w:highlight w:val="yellow"/>
          <w:lang w:val="en"/>
        </w:rPr>
        <w:t>leaders</w:t>
      </w:r>
      <w:r w:rsidRPr="00EB0EEB">
        <w:rPr>
          <w:lang w:val="en"/>
        </w:rPr>
        <w:t xml:space="preserve"> were </w:t>
      </w:r>
      <w:r w:rsidRPr="00EB0EEB">
        <w:rPr>
          <w:highlight w:val="yellow"/>
          <w:lang w:val="en"/>
        </w:rPr>
        <w:t>arrested</w:t>
      </w:r>
      <w:r w:rsidRPr="00EB0EEB">
        <w:rPr>
          <w:lang w:val="en"/>
        </w:rPr>
        <w:t xml:space="preserve"> and were </w:t>
      </w:r>
      <w:r w:rsidRPr="00EB0EEB">
        <w:rPr>
          <w:highlight w:val="yellow"/>
          <w:lang w:val="en"/>
        </w:rPr>
        <w:t>put behind bars by British officials</w:t>
      </w:r>
      <w:r w:rsidRPr="00EB0EEB">
        <w:rPr>
          <w:lang w:val="en"/>
        </w:rPr>
        <w:t xml:space="preserve">. </w:t>
      </w:r>
      <w:proofErr w:type="spellStart"/>
      <w:r w:rsidRPr="00EB0EEB">
        <w:rPr>
          <w:lang w:val="en"/>
        </w:rPr>
        <w:t>Gandhiji</w:t>
      </w:r>
      <w:proofErr w:type="spellEnd"/>
      <w:r w:rsidRPr="00EB0EEB">
        <w:rPr>
          <w:lang w:val="en"/>
        </w:rPr>
        <w:t xml:space="preserve"> </w:t>
      </w:r>
      <w:r w:rsidRPr="00EB0EEB">
        <w:rPr>
          <w:highlight w:val="yellow"/>
          <w:lang w:val="en"/>
        </w:rPr>
        <w:t>fasted for 21 days</w:t>
      </w:r>
      <w:r w:rsidRPr="00EB0EEB">
        <w:rPr>
          <w:lang w:val="en"/>
        </w:rPr>
        <w:t xml:space="preserve"> demanding the release of the leaders.</w:t>
      </w:r>
    </w:p>
    <w:p w:rsidR="00EB0EEB" w:rsidRPr="00EB0EEB" w:rsidRDefault="00EB0EEB" w:rsidP="00EB0EEB">
      <w:pPr>
        <w:pStyle w:val="NormalWeb"/>
        <w:rPr>
          <w:lang w:val="en"/>
        </w:rPr>
      </w:pPr>
      <w:r w:rsidRPr="00EB0EEB">
        <w:rPr>
          <w:highlight w:val="yellow"/>
          <w:lang w:val="en"/>
        </w:rPr>
        <w:t>After</w:t>
      </w:r>
      <w:r w:rsidRPr="00EB0EEB">
        <w:rPr>
          <w:lang w:val="en"/>
        </w:rPr>
        <w:t xml:space="preserve"> the </w:t>
      </w:r>
      <w:r w:rsidRPr="00EB0EEB">
        <w:rPr>
          <w:highlight w:val="yellow"/>
          <w:lang w:val="en"/>
        </w:rPr>
        <w:t>Quit India Movement the freedom struggle</w:t>
      </w:r>
      <w:r w:rsidRPr="00EB0EEB">
        <w:rPr>
          <w:lang w:val="en"/>
        </w:rPr>
        <w:t xml:space="preserve"> </w:t>
      </w:r>
      <w:r w:rsidRPr="00EB0EEB">
        <w:rPr>
          <w:highlight w:val="yellow"/>
          <w:lang w:val="en"/>
        </w:rPr>
        <w:t>got more intense and passionate</w:t>
      </w:r>
      <w:r w:rsidRPr="00EB0EEB">
        <w:rPr>
          <w:lang w:val="en"/>
        </w:rPr>
        <w:t xml:space="preserve">. People </w:t>
      </w:r>
      <w:r w:rsidRPr="00EB0EEB">
        <w:rPr>
          <w:highlight w:val="yellow"/>
          <w:lang w:val="en"/>
        </w:rPr>
        <w:t>raised voice</w:t>
      </w:r>
      <w:r w:rsidRPr="00EB0EEB">
        <w:rPr>
          <w:lang w:val="en"/>
        </w:rPr>
        <w:t xml:space="preserve"> for </w:t>
      </w:r>
      <w:proofErr w:type="spellStart"/>
      <w:r w:rsidRPr="00EB0EEB">
        <w:rPr>
          <w:lang w:val="en"/>
        </w:rPr>
        <w:t>Purna</w:t>
      </w:r>
      <w:proofErr w:type="spellEnd"/>
      <w:r w:rsidRPr="00EB0EEB">
        <w:rPr>
          <w:lang w:val="en"/>
        </w:rPr>
        <w:t xml:space="preserve"> </w:t>
      </w:r>
      <w:proofErr w:type="spellStart"/>
      <w:r w:rsidRPr="00EB0EEB">
        <w:rPr>
          <w:lang w:val="en"/>
        </w:rPr>
        <w:t>Swaraj</w:t>
      </w:r>
      <w:proofErr w:type="spellEnd"/>
      <w:r w:rsidRPr="00EB0EEB">
        <w:rPr>
          <w:lang w:val="en"/>
        </w:rPr>
        <w:t xml:space="preserve"> or </w:t>
      </w:r>
      <w:r w:rsidRPr="00EB0EEB">
        <w:rPr>
          <w:highlight w:val="yellow"/>
          <w:lang w:val="en"/>
        </w:rPr>
        <w:t>complete independence</w:t>
      </w:r>
      <w:r w:rsidRPr="00EB0EEB">
        <w:rPr>
          <w:lang w:val="en"/>
        </w:rPr>
        <w:t xml:space="preserve">. After </w:t>
      </w:r>
      <w:r w:rsidRPr="00EB0EEB">
        <w:rPr>
          <w:highlight w:val="yellow"/>
          <w:lang w:val="en"/>
        </w:rPr>
        <w:t>much sacrifices and efforts</w:t>
      </w:r>
      <w:r w:rsidRPr="00EB0EEB">
        <w:rPr>
          <w:lang w:val="en"/>
        </w:rPr>
        <w:t xml:space="preserve">, </w:t>
      </w:r>
      <w:r w:rsidRPr="00EB0EEB">
        <w:rPr>
          <w:highlight w:val="yellow"/>
          <w:lang w:val="en"/>
        </w:rPr>
        <w:t>India gained independence</w:t>
      </w:r>
      <w:r w:rsidRPr="00EB0EEB">
        <w:rPr>
          <w:lang w:val="en"/>
        </w:rPr>
        <w:t xml:space="preserve"> and </w:t>
      </w:r>
      <w:r w:rsidRPr="00EB0EEB">
        <w:rPr>
          <w:highlight w:val="yellow"/>
          <w:lang w:val="en"/>
        </w:rPr>
        <w:t>unfurled its flag on the 15th August, 1947</w:t>
      </w:r>
      <w:r w:rsidRPr="00EB0EEB">
        <w:rPr>
          <w:lang w:val="en"/>
        </w:rPr>
        <w:t>.</w:t>
      </w:r>
      <w:r w:rsidRPr="00EB0EEB">
        <w:rPr>
          <w:lang w:val="en"/>
        </w:rPr>
        <w:cr/>
      </w:r>
    </w:p>
    <w:p w:rsidR="00EB0EEB" w:rsidRPr="00EB0EEB" w:rsidRDefault="00EB0EEB" w:rsidP="00EB0EEB">
      <w:pPr>
        <w:pStyle w:val="NormalWeb"/>
        <w:rPr>
          <w:lang w:val="en"/>
        </w:rPr>
      </w:pPr>
      <w:r w:rsidRPr="00EB0EEB">
        <w:rPr>
          <w:lang w:val="en"/>
        </w:rPr>
        <w:t>Indian National Army (INA)</w:t>
      </w:r>
    </w:p>
    <w:p w:rsidR="00EB0EEB" w:rsidRPr="00EB0EEB" w:rsidRDefault="00EB0EEB" w:rsidP="00EB0EEB">
      <w:pPr>
        <w:pStyle w:val="NormalWeb"/>
        <w:rPr>
          <w:lang w:val="en"/>
        </w:rPr>
      </w:pPr>
      <w:r w:rsidRPr="00EB0EEB">
        <w:rPr>
          <w:highlight w:val="yellow"/>
          <w:lang w:val="en"/>
        </w:rPr>
        <w:t>Indian National Army</w:t>
      </w:r>
      <w:r w:rsidRPr="00EB0EEB">
        <w:rPr>
          <w:lang w:val="en"/>
        </w:rPr>
        <w:t xml:space="preserve"> also known as Azad Hind </w:t>
      </w:r>
      <w:proofErr w:type="spellStart"/>
      <w:r w:rsidRPr="00EB0EEB">
        <w:rPr>
          <w:lang w:val="en"/>
        </w:rPr>
        <w:t>Fauj</w:t>
      </w:r>
      <w:proofErr w:type="spellEnd"/>
      <w:r w:rsidRPr="00EB0EEB">
        <w:rPr>
          <w:lang w:val="en"/>
        </w:rPr>
        <w:t xml:space="preserve"> was </w:t>
      </w:r>
      <w:r w:rsidRPr="00EB0EEB">
        <w:rPr>
          <w:highlight w:val="yellow"/>
          <w:lang w:val="en"/>
        </w:rPr>
        <w:t>formed in 1942</w:t>
      </w:r>
      <w:r w:rsidRPr="00EB0EEB">
        <w:rPr>
          <w:lang w:val="en"/>
        </w:rPr>
        <w:t xml:space="preserve">. The </w:t>
      </w:r>
      <w:r w:rsidRPr="00EB0EEB">
        <w:rPr>
          <w:highlight w:val="yellow"/>
          <w:lang w:val="en"/>
        </w:rPr>
        <w:t>army was aimed at to overthrow the British Raj</w:t>
      </w:r>
      <w:r w:rsidRPr="00EB0EEB">
        <w:rPr>
          <w:lang w:val="en"/>
        </w:rPr>
        <w:t xml:space="preserve"> in colonial India, with Japanese assistance.</w:t>
      </w:r>
    </w:p>
    <w:p w:rsidR="00EB0EEB" w:rsidRPr="00EB0EEB" w:rsidRDefault="00EB0EEB" w:rsidP="00EB0EEB">
      <w:pPr>
        <w:pStyle w:val="NormalWeb"/>
        <w:rPr>
          <w:lang w:val="en"/>
        </w:rPr>
      </w:pPr>
      <w:r w:rsidRPr="00EB0EEB">
        <w:rPr>
          <w:lang w:val="en"/>
        </w:rPr>
        <w:t xml:space="preserve">The first </w:t>
      </w:r>
      <w:r w:rsidRPr="00EB0EEB">
        <w:rPr>
          <w:highlight w:val="yellow"/>
          <w:lang w:val="en"/>
        </w:rPr>
        <w:t>INA formed</w:t>
      </w:r>
      <w:r w:rsidRPr="00EB0EEB">
        <w:rPr>
          <w:lang w:val="en"/>
        </w:rPr>
        <w:t xml:space="preserve"> </w:t>
      </w:r>
      <w:r w:rsidRPr="00EB0EEB">
        <w:rPr>
          <w:highlight w:val="yellow"/>
          <w:lang w:val="en"/>
        </w:rPr>
        <w:t>under</w:t>
      </w:r>
      <w:r w:rsidRPr="00EB0EEB">
        <w:rPr>
          <w:lang w:val="en"/>
        </w:rPr>
        <w:t xml:space="preserve"> the </w:t>
      </w:r>
      <w:r w:rsidRPr="00EB0EEB">
        <w:rPr>
          <w:highlight w:val="yellow"/>
          <w:lang w:val="en"/>
        </w:rPr>
        <w:t>leadership of Mohan Singh</w:t>
      </w:r>
      <w:r w:rsidRPr="00EB0EEB">
        <w:rPr>
          <w:lang w:val="en"/>
        </w:rPr>
        <w:t xml:space="preserve"> in 1942 collapsed in December that </w:t>
      </w:r>
      <w:r w:rsidRPr="00EB0EEB">
        <w:rPr>
          <w:highlight w:val="yellow"/>
          <w:lang w:val="en"/>
        </w:rPr>
        <w:t xml:space="preserve">year and was revived under the leadership of </w:t>
      </w:r>
      <w:proofErr w:type="spellStart"/>
      <w:r w:rsidRPr="00EB0EEB">
        <w:rPr>
          <w:highlight w:val="yellow"/>
          <w:lang w:val="en"/>
        </w:rPr>
        <w:t>Subhash</w:t>
      </w:r>
      <w:proofErr w:type="spellEnd"/>
      <w:r w:rsidRPr="00EB0EEB">
        <w:rPr>
          <w:highlight w:val="yellow"/>
          <w:lang w:val="en"/>
        </w:rPr>
        <w:t xml:space="preserve"> Chandra Bose in 1943</w:t>
      </w:r>
      <w:r w:rsidRPr="00EB0EEB">
        <w:rPr>
          <w:lang w:val="en"/>
        </w:rPr>
        <w:t xml:space="preserve">. </w:t>
      </w:r>
    </w:p>
    <w:p w:rsidR="00EB0EEB" w:rsidRPr="00EB0EEB" w:rsidRDefault="00EB0EEB" w:rsidP="00EB0EEB">
      <w:pPr>
        <w:pStyle w:val="NormalWeb"/>
        <w:rPr>
          <w:lang w:val="en"/>
        </w:rPr>
      </w:pPr>
      <w:proofErr w:type="spellStart"/>
      <w:r w:rsidRPr="00EB0EEB">
        <w:rPr>
          <w:highlight w:val="yellow"/>
          <w:lang w:val="en"/>
        </w:rPr>
        <w:t>Subhash</w:t>
      </w:r>
      <w:proofErr w:type="spellEnd"/>
      <w:r w:rsidRPr="00EB0EEB">
        <w:rPr>
          <w:highlight w:val="yellow"/>
          <w:lang w:val="en"/>
        </w:rPr>
        <w:t xml:space="preserve"> Chandra Bose</w:t>
      </w:r>
      <w:r w:rsidRPr="00EB0EEB">
        <w:rPr>
          <w:lang w:val="en"/>
        </w:rPr>
        <w:t xml:space="preserve"> gave the statement- </w:t>
      </w:r>
      <w:r w:rsidRPr="00EB0EEB">
        <w:rPr>
          <w:highlight w:val="yellow"/>
          <w:lang w:val="en"/>
        </w:rPr>
        <w:t>"Give me blood and I shall give you freedom</w:t>
      </w:r>
      <w:r w:rsidRPr="00EB0EEB">
        <w:rPr>
          <w:lang w:val="en"/>
        </w:rPr>
        <w:t xml:space="preserve">" which </w:t>
      </w:r>
      <w:r w:rsidRPr="00EB0EEB">
        <w:rPr>
          <w:highlight w:val="yellow"/>
          <w:lang w:val="en"/>
        </w:rPr>
        <w:t>called the people of India to join him in his freedom movement</w:t>
      </w:r>
      <w:r w:rsidRPr="00EB0EEB">
        <w:rPr>
          <w:lang w:val="en"/>
        </w:rPr>
        <w:t>.</w:t>
      </w:r>
    </w:p>
    <w:p w:rsidR="00EB0EEB" w:rsidRPr="00EB0EEB" w:rsidRDefault="00EB0EEB" w:rsidP="00EB0EEB">
      <w:pPr>
        <w:pStyle w:val="NormalWeb"/>
        <w:rPr>
          <w:lang w:val="en"/>
        </w:rPr>
      </w:pPr>
    </w:p>
    <w:p w:rsidR="00FE6790" w:rsidRPr="00FE6790" w:rsidRDefault="00FE6790" w:rsidP="00FE6790">
      <w:pPr>
        <w:pStyle w:val="NormalWeb"/>
        <w:rPr>
          <w:lang w:val="en"/>
        </w:rPr>
      </w:pPr>
    </w:p>
    <w:p w:rsidR="00FE6790" w:rsidRDefault="00FE6790" w:rsidP="00EA2AD9">
      <w:pPr>
        <w:pStyle w:val="NormalWeb"/>
        <w:rPr>
          <w:lang w:val="en"/>
        </w:rPr>
      </w:pPr>
    </w:p>
    <w:p w:rsidR="00FE6790" w:rsidRDefault="00FE6790" w:rsidP="00EA2AD9">
      <w:pPr>
        <w:pStyle w:val="NormalWeb"/>
        <w:rPr>
          <w:lang w:val="en"/>
        </w:rPr>
      </w:pPr>
    </w:p>
    <w:p w:rsidR="00F705AA" w:rsidRDefault="00F705AA"/>
    <w:p w:rsidR="00FE6790" w:rsidRDefault="00FE6790"/>
    <w:p w:rsidR="00FE6790" w:rsidRDefault="00FE6790"/>
    <w:p w:rsidR="00FE6790" w:rsidRDefault="00FE6790"/>
    <w:sectPr w:rsidR="00FE67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D9"/>
    <w:rsid w:val="00B17E3B"/>
    <w:rsid w:val="00BE008F"/>
    <w:rsid w:val="00EA2AD9"/>
    <w:rsid w:val="00EB0EEB"/>
    <w:rsid w:val="00F705AA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2AD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A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2AD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A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8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worldencyclopedia.org/entry/Passive_resistance" TargetMode="External"/><Relationship Id="rId13" Type="http://schemas.openxmlformats.org/officeDocument/2006/relationships/hyperlink" Target="http://www.newworldencyclopedia.org/entry/United_Kingd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ewworldencyclopedia.org/entry/Mahatma_Gandhi" TargetMode="External"/><Relationship Id="rId12" Type="http://schemas.openxmlformats.org/officeDocument/2006/relationships/hyperlink" Target="http://www.newworldencyclopedia.org/entry/Natio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iloveindia.com/history/modern-history/role-of-gandhi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ewworldencyclopedia.org/entry/India" TargetMode="External"/><Relationship Id="rId11" Type="http://schemas.openxmlformats.org/officeDocument/2006/relationships/hyperlink" Target="http://www.newworldencyclopedia.org/entry/Bombay" TargetMode="External"/><Relationship Id="rId5" Type="http://schemas.openxmlformats.org/officeDocument/2006/relationships/hyperlink" Target="http://www.newworldencyclopedia.org/entry/Civil_disobedience" TargetMode="External"/><Relationship Id="rId15" Type="http://schemas.openxmlformats.org/officeDocument/2006/relationships/hyperlink" Target="http://www.newworldencyclopedia.org/entry/Quit_India_Movement" TargetMode="External"/><Relationship Id="rId10" Type="http://schemas.openxmlformats.org/officeDocument/2006/relationships/hyperlink" Target="http://www.newworldencyclopedia.org/entry/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wworldencyclopedia.org/entry/Indian_National_Congress" TargetMode="External"/><Relationship Id="rId14" Type="http://schemas.openxmlformats.org/officeDocument/2006/relationships/hyperlink" Target="http://www.newworldencyclopedia.org/entry/Afri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1</cp:revision>
  <dcterms:created xsi:type="dcterms:W3CDTF">2011-08-12T01:59:00Z</dcterms:created>
  <dcterms:modified xsi:type="dcterms:W3CDTF">2011-08-12T02:27:00Z</dcterms:modified>
</cp:coreProperties>
</file>